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F522">
      <w:pPr>
        <w:spacing w:beforeLines="0" w:afterLines="0"/>
        <w:jc w:val="center"/>
        <w:rPr>
          <w:rFonts w:hint="eastAsia"/>
          <w:b/>
          <w:color w:val="auto"/>
          <w:sz w:val="44"/>
          <w:szCs w:val="44"/>
        </w:rPr>
      </w:pPr>
      <w:r>
        <w:rPr>
          <w:rFonts w:hint="default" w:ascii="宋体" w:eastAsia="宋体"/>
          <w:b/>
          <w:color w:val="auto"/>
          <w:sz w:val="44"/>
          <w:szCs w:val="44"/>
        </w:rPr>
        <w:t>谈判文件获取登记表</w:t>
      </w:r>
    </w:p>
    <w:tbl>
      <w:tblPr>
        <w:tblStyle w:val="3"/>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518F4B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86550D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E8E2009">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郴州电信2026年资兴分公司员工食堂服务项目</w:t>
            </w:r>
          </w:p>
        </w:tc>
      </w:tr>
      <w:tr w14:paraId="64959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2BA2506">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应答文件的递交</w:t>
            </w:r>
          </w:p>
        </w:tc>
      </w:tr>
      <w:tr w14:paraId="38DEFF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A91C6C4">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B751F01">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2026年06月11日15时00分00秒（北京时间）</w:t>
            </w:r>
          </w:p>
        </w:tc>
      </w:tr>
      <w:tr w14:paraId="7E50E3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E22C73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F1E0BB8">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湖南省郴州市北湖区燕泉南路36号A栋8楼808室</w:t>
            </w:r>
          </w:p>
        </w:tc>
      </w:tr>
      <w:tr w14:paraId="77CCDA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6B3BB764">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谈判文件发售信息</w:t>
            </w:r>
          </w:p>
        </w:tc>
      </w:tr>
      <w:tr w14:paraId="3C1973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35BE56A">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6805EC0">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xx年xx月xx日</w:t>
            </w:r>
          </w:p>
        </w:tc>
      </w:tr>
      <w:tr w14:paraId="68C219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3E619C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3B0440C">
            <w:pPr>
              <w:widowControl/>
              <w:spacing w:beforeLines="0" w:afterLines="0"/>
              <w:jc w:val="center"/>
              <w:textAlignment w:val="center"/>
              <w:rPr>
                <w:rFonts w:hint="eastAsia"/>
                <w:color w:val="auto"/>
                <w:sz w:val="24"/>
                <w:szCs w:val="24"/>
                <w:highlight w:val="yellow"/>
              </w:rPr>
            </w:pPr>
            <w:r>
              <w:rPr>
                <w:rFonts w:hint="default" w:ascii="宋体" w:hAnsi="宋体" w:eastAsia="宋体" w:cs="宋体"/>
                <w:color w:val="000000"/>
                <w:kern w:val="0"/>
                <w:sz w:val="24"/>
                <w:szCs w:val="24"/>
              </w:rPr>
              <w:t>不收取费用</w:t>
            </w:r>
          </w:p>
        </w:tc>
      </w:tr>
      <w:tr w14:paraId="056B9A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DE4CB35">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AA39482">
            <w:pPr>
              <w:spacing w:beforeLines="0" w:afterLines="0"/>
              <w:jc w:val="center"/>
              <w:rPr>
                <w:rFonts w:hint="eastAsia"/>
                <w:color w:val="auto"/>
                <w:sz w:val="24"/>
                <w:szCs w:val="24"/>
              </w:rPr>
            </w:pPr>
          </w:p>
        </w:tc>
      </w:tr>
      <w:tr w14:paraId="0FFFEF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2E949C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6E69216">
            <w:pPr>
              <w:spacing w:beforeLines="0" w:afterLines="0"/>
              <w:jc w:val="center"/>
              <w:rPr>
                <w:rFonts w:hint="eastAsia"/>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2F0CD05">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438C847">
            <w:pPr>
              <w:spacing w:beforeLines="0" w:afterLines="0"/>
              <w:jc w:val="center"/>
              <w:rPr>
                <w:rFonts w:hint="eastAsia"/>
                <w:color w:val="auto"/>
                <w:sz w:val="24"/>
                <w:szCs w:val="24"/>
              </w:rPr>
            </w:pPr>
          </w:p>
        </w:tc>
      </w:tr>
      <w:tr w14:paraId="173FE4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70EC1C5">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7DE980F">
            <w:pPr>
              <w:spacing w:beforeLines="0" w:afterLines="0"/>
              <w:jc w:val="center"/>
              <w:rPr>
                <w:rFonts w:hint="eastAsia"/>
                <w:color w:val="auto"/>
                <w:sz w:val="24"/>
                <w:szCs w:val="24"/>
              </w:rPr>
            </w:pPr>
          </w:p>
        </w:tc>
      </w:tr>
      <w:tr w14:paraId="31EFCE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2F2438CA">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（此邮箱为贵方唯一指定联系邮箱，请认真填写，如因应答人自身原因造成的全部损失由应答人自行承担）</w:t>
            </w:r>
          </w:p>
        </w:tc>
      </w:tr>
      <w:tr w14:paraId="20F3CA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06A39397">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576AFC0">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56EA66E">
            <w:pPr>
              <w:spacing w:beforeLines="0" w:afterLines="0"/>
              <w:jc w:val="center"/>
              <w:rPr>
                <w:rFonts w:hint="eastAsia"/>
                <w:color w:val="auto"/>
                <w:sz w:val="24"/>
                <w:szCs w:val="24"/>
              </w:rPr>
            </w:pPr>
          </w:p>
        </w:tc>
      </w:tr>
      <w:tr w14:paraId="728741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35140710">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77CC8F7">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55558BE">
            <w:pPr>
              <w:spacing w:beforeLines="0" w:afterLines="0"/>
              <w:jc w:val="center"/>
              <w:rPr>
                <w:rFonts w:hint="eastAsia"/>
                <w:color w:val="auto"/>
                <w:sz w:val="24"/>
                <w:szCs w:val="24"/>
              </w:rPr>
            </w:pPr>
          </w:p>
        </w:tc>
      </w:tr>
      <w:tr w14:paraId="04461C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5EA9916D">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0A5F12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296495B">
            <w:pPr>
              <w:spacing w:beforeLines="0" w:afterLines="0"/>
              <w:jc w:val="center"/>
              <w:rPr>
                <w:rFonts w:hint="eastAsia"/>
                <w:color w:val="auto"/>
                <w:sz w:val="24"/>
                <w:szCs w:val="24"/>
              </w:rPr>
            </w:pPr>
          </w:p>
        </w:tc>
      </w:tr>
      <w:tr w14:paraId="3EC59F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3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6C5C638D">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C237D3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4341A21">
            <w:pPr>
              <w:spacing w:beforeLines="0" w:afterLines="0"/>
              <w:jc w:val="center"/>
              <w:rPr>
                <w:rFonts w:hint="eastAsia"/>
                <w:color w:val="auto"/>
                <w:sz w:val="24"/>
                <w:szCs w:val="24"/>
              </w:rPr>
            </w:pPr>
          </w:p>
        </w:tc>
      </w:tr>
      <w:tr w14:paraId="23EBD4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3B8318B7">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8DD24E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B161A2F">
            <w:pPr>
              <w:spacing w:beforeLines="0" w:afterLines="0"/>
              <w:jc w:val="center"/>
              <w:rPr>
                <w:rFonts w:hint="eastAsia"/>
                <w:color w:val="auto"/>
                <w:sz w:val="24"/>
                <w:szCs w:val="24"/>
              </w:rPr>
            </w:pPr>
          </w:p>
        </w:tc>
      </w:tr>
      <w:tr w14:paraId="7E46B7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58A03D16">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如因应答人提供税务信息错误而导致的开票错误所造成的全部损失由应答人承担。</w:t>
            </w:r>
          </w:p>
        </w:tc>
      </w:tr>
      <w:tr w14:paraId="6CA07F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1BBC981">
            <w:pPr>
              <w:widowControl/>
              <w:spacing w:beforeLines="0" w:afterLines="0"/>
              <w:jc w:val="center"/>
              <w:textAlignment w:val="center"/>
              <w:rPr>
                <w:rFonts w:hint="default" w:ascii="宋体" w:hAnsi="宋体" w:eastAsia="宋体" w:cs="宋体"/>
                <w:color w:val="auto"/>
                <w:kern w:val="0"/>
                <w:sz w:val="24"/>
                <w:szCs w:val="24"/>
                <w:lang w:bidi="ar"/>
              </w:rPr>
            </w:pPr>
            <w:r>
              <w:rPr>
                <w:rFonts w:hint="default" w:ascii="宋体" w:hAnsi="宋体" w:eastAsia="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07D0074">
            <w:pPr>
              <w:widowControl/>
              <w:spacing w:beforeLines="0" w:afterLines="0"/>
              <w:jc w:val="center"/>
              <w:textAlignment w:val="center"/>
              <w:rPr>
                <w:rFonts w:hint="default" w:ascii="宋体" w:hAnsi="宋体" w:eastAsia="宋体" w:cs="宋体"/>
                <w:b/>
                <w:color w:val="auto"/>
                <w:kern w:val="0"/>
                <w:sz w:val="24"/>
                <w:szCs w:val="24"/>
                <w:lang w:bidi="ar"/>
              </w:rPr>
            </w:pPr>
          </w:p>
        </w:tc>
      </w:tr>
    </w:tbl>
    <w:p w14:paraId="5A76CFD7">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745078"/>
    <w:rsid w:val="5BBE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2026-06-04T03:15:00Z</dcterms:created>
  <dc:creator>19892209939</dc:creator>
  <cp:lastModifiedBy>19892209939</cp:lastModifiedBy>
  <dcterms:modified xsi:type="dcterms:W3CDTF">2026-06-04T03:15:43Z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32E2457A38BD46B59837CF4500F07A99_11</vt:lpwstr>
  </property>
  <property fmtid="{D5CDD505-2E9C-101B-9397-08002B2CF9AE}" pid="4" name="KSOTemplateDocerSaveRecord">
    <vt:lpwstr>eyJoZGlkIjoiMDFmN2Y5MGJkNzdkYmZiZWI5MTcwOTdkOGYyMWNjNGIiLCJ1c2VySWQiOiIxNDc0MzEyOTE3In0=</vt:lpwstr>
  </property>
</Properties>
</file>